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5614" w14:textId="77777777" w:rsidR="00235619" w:rsidRDefault="00235619" w:rsidP="00235619">
      <w:r w:rsidRPr="0027570A">
        <w:rPr>
          <w:rFonts w:eastAsia="Calibri"/>
          <w:noProof/>
        </w:rPr>
        <w:drawing>
          <wp:inline distT="0" distB="0" distL="0" distR="0" wp14:anchorId="1E94CA29" wp14:editId="7D4F6F03">
            <wp:extent cx="5760720" cy="738505"/>
            <wp:effectExtent l="0" t="0" r="0" b="4445"/>
            <wp:docPr id="1" name="Obraz 1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2DABF348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886432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7CA427A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886432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E13A30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2333BE7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E13A3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5A493D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2BF2EE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5A493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574DDD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7D4983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574DDD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462F60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5E6E19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462F6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D2519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1DDB0A3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D2519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osprzętem, zbiornikiem na gaz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7E0EF6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43150A3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7E0EF6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i instalacji od przyłącza do kotła, w tym koszt opłaty przyłączeniowej. Zakup/montaż kotła gazowego kondensacyjnego z osprzętem,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E92FA4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44842A2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E92FA4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 zbiornikiem akumulacyjnym/buforowym, zbiornikiem cwu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EE3FF7E" w14:textId="77777777" w:rsidTr="00EA13EE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2F0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6208" behindDoc="0" locked="0" layoutInCell="1" allowOverlap="1" wp14:anchorId="1D50D509" wp14:editId="410971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A58" w14:textId="77777777" w:rsidR="00F40F27" w:rsidRPr="002713FB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728" w14:textId="77777777" w:rsidR="00F40F27" w:rsidRPr="002713FB" w:rsidRDefault="00F40F27" w:rsidP="0055538D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E6AB" w14:textId="77777777" w:rsidR="00F40F27" w:rsidRPr="002713FB" w:rsidRDefault="00F40F27" w:rsidP="00F40F27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6D34DDD0" w14:textId="77777777" w:rsidTr="00EA13EE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8A7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D61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  <w:p w14:paraId="59EC2C7E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*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B7D6" w14:textId="77777777" w:rsidR="00F40F27" w:rsidRPr="002713FB" w:rsidRDefault="00F40F27" w:rsidP="0055538D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351" w14:textId="77777777" w:rsidR="00F40F27" w:rsidRPr="002713FB" w:rsidRDefault="00F40F27" w:rsidP="00F40F27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80658D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4D56A7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80658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z osprzętem, armaturą zabezpieczającą i regulującą, układem doprowadzenia powietrza i odprowadzenia spalin w tym budową nowego komina, zbiornikiem akumulacyjnym/buforowym, zbiornikiem cwu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5C58BFA" w14:textId="77777777" w:rsidTr="00820904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AD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0304" behindDoc="0" locked="0" layoutInCell="1" allowOverlap="1" wp14:anchorId="10533315" wp14:editId="62DB573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044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7BB3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6A8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28305D4A" w14:textId="77777777" w:rsidTr="00820904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6BF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EAE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  <w:p w14:paraId="713F8543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*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31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F5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A172B9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6270B8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A172B9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7C5C40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1D3484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7C5C4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EA1880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4CB708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EA188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9711EA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0E4D42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9711EA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F9048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0771F39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F9048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lastRenderedPageBreak/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6DD717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D41985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7712" behindDoc="0" locked="0" layoutInCell="1" allowOverlap="1" wp14:anchorId="08DB09B9" wp14:editId="5610C34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D41985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E600EE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0DFB680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E600EE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532B6C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410AF5D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532B6C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753A9F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39E350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753A9F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0A22DA69"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</w:t>
      </w:r>
      <w:r w:rsidR="001D3605">
        <w:t xml:space="preserve"> Katowicach </w:t>
      </w:r>
      <w:r w:rsidR="00DE2EFD">
        <w:t>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77777777"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lastRenderedPageBreak/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>dni od daty zawarcia umowy dotacji</w:t>
      </w:r>
      <w:r w:rsidR="00A950EF">
        <w:rPr>
          <w:rFonts w:asciiTheme="minorHAnsi" w:hAnsiTheme="minorHAnsi" w:cstheme="minorHAnsi"/>
        </w:rPr>
        <w:t xml:space="preserve"> lecz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56F20CAB" w:rsidR="000E5673" w:rsidRPr="0017370F" w:rsidRDefault="000E5673" w:rsidP="0066371B">
      <w:pPr>
        <w:ind w:left="426"/>
      </w:pPr>
      <w:r w:rsidRPr="0017370F">
        <w:t xml:space="preserve">- z zastrzeżeniem, że WFOŚiGW pokryje w imieniu Zamawiającego wynagrodzenie Wykonawcy </w:t>
      </w:r>
      <w:r w:rsidR="002232F4" w:rsidRPr="0017370F">
        <w:t>w</w:t>
      </w:r>
      <w:r w:rsidR="002232F4">
        <w:t> </w:t>
      </w:r>
      <w:r w:rsidRPr="0017370F">
        <w:t xml:space="preserve">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C4DFB60" w14:textId="77777777"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14:paraId="73AB6D1D" w14:textId="77777777" w:rsidR="00175416" w:rsidRPr="0017370F" w:rsidRDefault="00175416" w:rsidP="002713FB">
      <w:pPr>
        <w:pStyle w:val="Akapitzlist"/>
      </w:pP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77777777"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3DE459E3" w14:textId="77777777"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14:paraId="7C5932B3" w14:textId="77777777" w:rsidR="008F7F79" w:rsidRPr="0017370F" w:rsidRDefault="008F7F79" w:rsidP="004C5C88">
      <w:pPr>
        <w:pStyle w:val="Akapitzlist"/>
        <w:ind w:left="1080"/>
      </w:pPr>
    </w:p>
    <w:p w14:paraId="04FB0A0C" w14:textId="77777777"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14:paraId="2DBD1C24" w14:textId="77777777"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4AED6A3E" w14:textId="77777777"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77777777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  <w:r>
        <w:rPr>
          <w:rStyle w:val="Odwoanieprzypisudolnego"/>
        </w:rPr>
        <w:footnoteReference w:id="10"/>
      </w:r>
    </w:p>
    <w:p w14:paraId="7165934E" w14:textId="77777777" w:rsidR="005A3BCC" w:rsidRDefault="00FC4F03" w:rsidP="000406E9">
      <w:pPr>
        <w:pStyle w:val="Akapitzlist"/>
        <w:numPr>
          <w:ilvl w:val="0"/>
          <w:numId w:val="15"/>
        </w:numPr>
      </w:pPr>
      <w:r>
        <w:lastRenderedPageBreak/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A7730B">
        <w:t>………</w:t>
      </w:r>
      <w:r w:rsidR="002C009E">
        <w:t>…</w:t>
      </w:r>
      <w:r w:rsidR="00073B70">
        <w:t>……….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1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3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4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lastRenderedPageBreak/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77777777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14:paraId="0BA68100" w14:textId="77777777"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>6/679 z 27.04.2016 r.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proofErr w:type="spellStart"/>
      <w:r w:rsidR="00361D0D">
        <w:t>t.j</w:t>
      </w:r>
      <w:proofErr w:type="spellEnd"/>
      <w:r w:rsidR="00361D0D">
        <w:t xml:space="preserve">.: </w:t>
      </w:r>
      <w:r w:rsidR="00867A0A" w:rsidRPr="002713FB">
        <w:t>Dz. U. z</w:t>
      </w:r>
      <w:r w:rsidR="00361D0D">
        <w:t xml:space="preserve"> 2019</w:t>
      </w:r>
      <w:r w:rsidR="00867A0A" w:rsidRPr="00867A0A">
        <w:t xml:space="preserve"> r.</w:t>
      </w:r>
      <w:r w:rsidR="00361D0D">
        <w:t>, poz. 1781 z późn. zm.)</w:t>
      </w:r>
    </w:p>
    <w:p w14:paraId="0DAF9533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77777777"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14:paraId="4D9F588C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14:paraId="7514DC0E" w14:textId="083AF1C7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administratorem danych osobowych Zamawiającego w rozumieniu art. 4 ust. 7 Rozporządzenia Parlamentu Europejskiego i Rady (UE) 2016/679 z dnia 27 kwietnia 2016 r. </w:t>
      </w:r>
      <w:r w:rsidR="00BF42D4">
        <w:t>w </w:t>
      </w:r>
      <w:r>
        <w:t xml:space="preserve">sprawie ochrony osób fizycznych w związku z przetwarzaniem danych osobowych </w:t>
      </w:r>
      <w:r w:rsidR="00BF42D4">
        <w:t>i w </w:t>
      </w:r>
      <w:r>
        <w:t>sprawie swobodnego przepływu takich danych oraz uchylenia dyrektywy 95/46/WE (ogólne rozporządzenie o ochronie danych, dalej RODO),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25393814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1F292C89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146A2CC3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4843F13B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718A4DB5" w14:textId="77777777" w:rsidR="00747114" w:rsidRDefault="00747114" w:rsidP="0055538D">
      <w:pPr>
        <w:pStyle w:val="Akapitzlist"/>
        <w:ind w:left="709" w:hanging="349"/>
      </w:pPr>
      <w:r>
        <w:lastRenderedPageBreak/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14:paraId="61D3FA75" w14:textId="77777777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722794D3" w14:textId="77777777"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77777777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lastRenderedPageBreak/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1F06D5D" w14:textId="54967747" w:rsidR="00221717" w:rsidRDefault="00221717" w:rsidP="00000D44"/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B543EF1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>przez Wojewódzki Fundusz Ochrony Środowiska i Gospodarki Wodnej w</w:t>
      </w:r>
      <w:r w:rsidR="00EE6FA0">
        <w:rPr>
          <w:b/>
        </w:rPr>
        <w:t xml:space="preserve"> Katowicach</w:t>
      </w:r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556ACF39" w14:textId="3FC24826" w:rsidR="00221717" w:rsidRPr="0055538D" w:rsidRDefault="00221717" w:rsidP="0055538D">
      <w:pPr>
        <w:spacing w:before="60" w:after="0" w:line="240" w:lineRule="auto"/>
        <w:ind w:left="-15" w:right="36"/>
        <w:rPr>
          <w:sz w:val="20"/>
          <w:szCs w:val="20"/>
        </w:rPr>
      </w:pPr>
      <w:r w:rsidRPr="0055538D">
        <w:rPr>
          <w:sz w:val="20"/>
          <w:szCs w:val="20"/>
        </w:rPr>
        <w:t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</w:t>
      </w:r>
      <w:r w:rsidR="00EE6FA0">
        <w:rPr>
          <w:sz w:val="20"/>
          <w:szCs w:val="20"/>
        </w:rPr>
        <w:t xml:space="preserve"> Katowicach</w:t>
      </w:r>
      <w:r w:rsidRPr="0055538D">
        <w:rPr>
          <w:sz w:val="20"/>
          <w:szCs w:val="20"/>
        </w:rPr>
        <w:t xml:space="preserve"> informuje, że:  </w:t>
      </w:r>
    </w:p>
    <w:p w14:paraId="6E6EAEB8" w14:textId="55C9BA34" w:rsidR="00EE6FA0" w:rsidRPr="00EE6FA0" w:rsidRDefault="00221717" w:rsidP="00EE6FA0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rFonts w:asciiTheme="minorHAnsi" w:hAnsiTheme="minorHAnsi" w:cstheme="minorHAnsi"/>
          <w:sz w:val="20"/>
          <w:szCs w:val="20"/>
        </w:rPr>
      </w:pPr>
      <w:r w:rsidRPr="00EE6FA0">
        <w:rPr>
          <w:rFonts w:asciiTheme="minorHAnsi" w:hAnsiTheme="minorHAnsi" w:cstheme="minorHAnsi"/>
          <w:sz w:val="20"/>
          <w:szCs w:val="20"/>
        </w:rPr>
        <w:t>Administratorem danych osobowych jest Wojewódzki Fundusz Ochrony Środowiska i Gospodarki Wodnej w</w:t>
      </w:r>
      <w:r w:rsidR="00EE6FA0" w:rsidRPr="00EE6FA0">
        <w:rPr>
          <w:rFonts w:asciiTheme="minorHAnsi" w:hAnsiTheme="minorHAnsi" w:cstheme="minorHAnsi"/>
          <w:sz w:val="20"/>
          <w:szCs w:val="20"/>
        </w:rPr>
        <w:t xml:space="preserve"> Katowicach</w:t>
      </w:r>
      <w:r w:rsidRPr="00EE6FA0">
        <w:rPr>
          <w:rFonts w:asciiTheme="minorHAnsi" w:hAnsiTheme="minorHAnsi" w:cstheme="minorHAnsi"/>
          <w:sz w:val="20"/>
          <w:szCs w:val="20"/>
        </w:rPr>
        <w:t xml:space="preserve">, </w:t>
      </w:r>
      <w:r w:rsidR="00EE6FA0" w:rsidRPr="00EE6FA0">
        <w:rPr>
          <w:rFonts w:asciiTheme="minorHAnsi" w:hAnsiTheme="minorHAnsi" w:cstheme="minorHAnsi"/>
          <w:sz w:val="20"/>
          <w:szCs w:val="20"/>
        </w:rPr>
        <w:t>ul. Plebiscytowa 19, 40-035 Katowice, tel. 32 603 22 00.</w:t>
      </w:r>
    </w:p>
    <w:p w14:paraId="7847CA3D" w14:textId="24BAF792" w:rsidR="00EE6FA0" w:rsidRPr="00EE6FA0" w:rsidRDefault="00221717" w:rsidP="00EE6FA0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rFonts w:asciiTheme="minorHAnsi" w:hAnsiTheme="minorHAnsi" w:cstheme="minorHAnsi"/>
          <w:sz w:val="20"/>
          <w:szCs w:val="20"/>
        </w:rPr>
      </w:pPr>
      <w:r w:rsidRPr="00EE6FA0">
        <w:rPr>
          <w:rFonts w:asciiTheme="minorHAnsi" w:hAnsiTheme="minorHAnsi" w:cstheme="minorHAnsi"/>
          <w:sz w:val="20"/>
          <w:szCs w:val="20"/>
        </w:rPr>
        <w:t>Powołany jest Inspektor Ochrony Danych, z którym można się skontaktować elektronicznie:</w:t>
      </w:r>
      <w:r w:rsidR="00EE6FA0" w:rsidRPr="00EE6FA0">
        <w:rPr>
          <w:rFonts w:asciiTheme="minorHAnsi" w:hAnsiTheme="minorHAnsi" w:cstheme="minorHAnsi"/>
          <w:sz w:val="20"/>
          <w:szCs w:val="20"/>
        </w:rPr>
        <w:t xml:space="preserve"> iod@wfosigw.katowice.pl.</w:t>
      </w:r>
    </w:p>
    <w:p w14:paraId="5AD3A964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EE6FA0">
        <w:rPr>
          <w:rFonts w:asciiTheme="minorHAnsi" w:hAnsiTheme="minorHAnsi" w:cstheme="minorHAnsi"/>
          <w:sz w:val="20"/>
          <w:szCs w:val="20"/>
        </w:rPr>
        <w:t>Pani/Pana dane osobowe będą przetwarzane na podstawie art. 6 ust. 1: lit c) RODO (tzn. przetwarzanie jest niezbędne do wypełnienia obowiązku</w:t>
      </w:r>
      <w:r w:rsidRPr="0055538D">
        <w:rPr>
          <w:sz w:val="20"/>
          <w:szCs w:val="20"/>
        </w:rPr>
        <w:t xml:space="preserve"> prawnego wynikającego w szczególności z  ustawy Prawo Ochrony Środowiska) oraz lit e) RODO (tzn. przetwarzanie jest niezbędne do wykonania zadania realizowanego w interesie publicznym) </w:t>
      </w:r>
      <w:bookmarkStart w:id="0" w:name="_Hlk121391041"/>
      <w:r w:rsidRPr="0055538D">
        <w:rPr>
          <w:sz w:val="20"/>
          <w:szCs w:val="20"/>
        </w:rPr>
        <w:t>w celu udzielenia pomocy finansowej w związku z realizacją  Programu Priorytetowego „Czyste Powietrze”</w:t>
      </w:r>
      <w:bookmarkEnd w:id="0"/>
      <w:r w:rsidRPr="0055538D">
        <w:rPr>
          <w:sz w:val="20"/>
          <w:szCs w:val="20"/>
        </w:rPr>
        <w:t xml:space="preserve">.  </w:t>
      </w:r>
    </w:p>
    <w:p w14:paraId="05163746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otrzymaliśmy od Wnioskodawcy, z którym zawarł/a Pani/Pan umowę określoną w pkt 3 powyżej. Administrator będzie przetwarzał następujące kategorie danych  tj. imię i nazwisko, nr telefonu, adres e-mail, NIP, KRS, CEIDG, nr rachunku bankowego.  </w:t>
      </w:r>
    </w:p>
    <w:p w14:paraId="4053390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53BF3E52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Prawo dostępu do treści swoich danych oraz prawo ich sprostowania, ograniczenia przetwarzania, prawo do przenoszenia danych, prawo wniesienia sprzeciwu, mogą być realizowane w trybie i na zasadach określonych w RODO.  </w:t>
      </w:r>
    </w:p>
    <w:p w14:paraId="6AC6B0E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637D2A9D" w14:textId="2CDCB1CF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>Podanie przez Panią/Pana danych osobowych jest dobrowolne, ale niezbędne w celu realizacji zadań, o</w:t>
      </w:r>
      <w:r w:rsidR="00F65916">
        <w:rPr>
          <w:sz w:val="20"/>
          <w:szCs w:val="20"/>
        </w:rPr>
        <w:t> </w:t>
      </w:r>
      <w:r w:rsidRPr="00F65916">
        <w:rPr>
          <w:sz w:val="20"/>
          <w:szCs w:val="20"/>
        </w:rPr>
        <w:t xml:space="preserve">których mowa w pkt 3).  </w:t>
      </w:r>
    </w:p>
    <w:p w14:paraId="53D8B8C1" w14:textId="77777777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Odbiorcami Pani/Pana danych osobowych będą te podmioty, którym administrator danych osobowych, ma obowiązek przekazywać dane na gruncie obowiązujących przepisów prawa oraz podmioty przetwarzające </w:t>
      </w:r>
      <w:r w:rsidRPr="00F65916">
        <w:rPr>
          <w:sz w:val="20"/>
          <w:szCs w:val="20"/>
        </w:rPr>
        <w:lastRenderedPageBreak/>
        <w:t xml:space="preserve">dane osobowe na zlecenie administratora danych osobowych, w związku z wykonywaniem powierzonego im zadania w drodze zawartej umowy lub porozumienia, m.in. dostawcy IT.  </w:t>
      </w:r>
    </w:p>
    <w:p w14:paraId="489C96D3" w14:textId="4358C91B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poddane zautomatyzowanemu podejmowaniu decyzji. </w:t>
      </w:r>
    </w:p>
    <w:p w14:paraId="3A52E52F" w14:textId="49DFC035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przekazane odbiorcom w państwach znajdujących się poza Unią </w:t>
      </w:r>
      <w:r w:rsidRPr="00F65916">
        <w:rPr>
          <w:sz w:val="20"/>
          <w:szCs w:val="20"/>
        </w:rPr>
        <w:br/>
        <w:t>Europejską i Europejskim Obszarem Gospodarczym lub do organizacji międzynarodowej</w:t>
      </w:r>
      <w:r w:rsidR="0087797F">
        <w:rPr>
          <w:sz w:val="20"/>
          <w:szCs w:val="20"/>
        </w:rPr>
        <w:t>.</w:t>
      </w:r>
    </w:p>
    <w:p w14:paraId="2B6AC958" w14:textId="77777777" w:rsidR="00221717" w:rsidRDefault="00221717" w:rsidP="00000D44"/>
    <w:sectPr w:rsidR="00221717" w:rsidSect="0087632F">
      <w:footerReference w:type="default" r:id="rId13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E5B9" w14:textId="77777777" w:rsidR="0035259A" w:rsidRDefault="0035259A" w:rsidP="005553F5">
      <w:pPr>
        <w:spacing w:after="0" w:line="240" w:lineRule="auto"/>
      </w:pPr>
      <w:r>
        <w:separator/>
      </w:r>
    </w:p>
  </w:endnote>
  <w:endnote w:type="continuationSeparator" w:id="0">
    <w:p w14:paraId="33364411" w14:textId="77777777" w:rsidR="0035259A" w:rsidRDefault="0035259A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16EDA8" w14:textId="235C24FD"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3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3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77777777"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341D" w14:textId="77777777" w:rsidR="0035259A" w:rsidRDefault="0035259A" w:rsidP="005553F5">
      <w:pPr>
        <w:spacing w:after="0" w:line="240" w:lineRule="auto"/>
      </w:pPr>
      <w:r>
        <w:separator/>
      </w:r>
    </w:p>
  </w:footnote>
  <w:footnote w:type="continuationSeparator" w:id="0">
    <w:p w14:paraId="2D3B5F09" w14:textId="77777777" w:rsidR="0035259A" w:rsidRDefault="0035259A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5F41CC1F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>w terminie do 14 dni od daty zawarcia umowy dotacji</w:t>
      </w:r>
      <w:r>
        <w:rPr>
          <w:rFonts w:asciiTheme="minorHAnsi" w:hAnsiTheme="minorHAnsi" w:cstheme="minorHAnsi"/>
        </w:rPr>
        <w:t xml:space="preserve"> lecz nie wcześniej niż 14 dni przed datą rozpoczęcia realizacji Przedmiotu Umowy</w:t>
      </w:r>
    </w:p>
  </w:footnote>
  <w:footnote w:id="11">
    <w:p w14:paraId="7A409939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2">
    <w:p w14:paraId="1B43295A" w14:textId="77777777"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14:paraId="7A962F18" w14:textId="77777777"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14:paraId="6E999DE8" w14:textId="77777777"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9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659968">
    <w:abstractNumId w:val="2"/>
  </w:num>
  <w:num w:numId="2" w16cid:durableId="522404306">
    <w:abstractNumId w:val="21"/>
  </w:num>
  <w:num w:numId="3" w16cid:durableId="2020111571">
    <w:abstractNumId w:val="13"/>
  </w:num>
  <w:num w:numId="4" w16cid:durableId="296692567">
    <w:abstractNumId w:val="4"/>
  </w:num>
  <w:num w:numId="5" w16cid:durableId="2133086071">
    <w:abstractNumId w:val="20"/>
  </w:num>
  <w:num w:numId="6" w16cid:durableId="1435662961">
    <w:abstractNumId w:val="5"/>
  </w:num>
  <w:num w:numId="7" w16cid:durableId="65690055">
    <w:abstractNumId w:val="0"/>
  </w:num>
  <w:num w:numId="8" w16cid:durableId="16398212">
    <w:abstractNumId w:val="12"/>
  </w:num>
  <w:num w:numId="9" w16cid:durableId="1779989266">
    <w:abstractNumId w:val="9"/>
  </w:num>
  <w:num w:numId="10" w16cid:durableId="936982808">
    <w:abstractNumId w:val="18"/>
  </w:num>
  <w:num w:numId="11" w16cid:durableId="1836648431">
    <w:abstractNumId w:val="16"/>
  </w:num>
  <w:num w:numId="12" w16cid:durableId="2114279438">
    <w:abstractNumId w:val="6"/>
  </w:num>
  <w:num w:numId="13" w16cid:durableId="766120082">
    <w:abstractNumId w:val="14"/>
  </w:num>
  <w:num w:numId="14" w16cid:durableId="143397004">
    <w:abstractNumId w:val="17"/>
  </w:num>
  <w:num w:numId="15" w16cid:durableId="939333242">
    <w:abstractNumId w:val="15"/>
  </w:num>
  <w:num w:numId="16" w16cid:durableId="1837529328">
    <w:abstractNumId w:val="1"/>
  </w:num>
  <w:num w:numId="17" w16cid:durableId="280192593">
    <w:abstractNumId w:val="3"/>
  </w:num>
  <w:num w:numId="18" w16cid:durableId="2033608243">
    <w:abstractNumId w:val="10"/>
  </w:num>
  <w:num w:numId="19" w16cid:durableId="1611280165">
    <w:abstractNumId w:val="19"/>
  </w:num>
  <w:num w:numId="20" w16cid:durableId="226452316">
    <w:abstractNumId w:val="7"/>
  </w:num>
  <w:num w:numId="21" w16cid:durableId="931549437">
    <w:abstractNumId w:val="8"/>
  </w:num>
  <w:num w:numId="22" w16cid:durableId="1869290962">
    <w:abstractNumId w:val="11"/>
  </w:num>
  <w:num w:numId="23" w16cid:durableId="1003359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4441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3605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259A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5987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57AF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7797F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68F7"/>
    <w:rsid w:val="008F7F79"/>
    <w:rsid w:val="0090128E"/>
    <w:rsid w:val="00902177"/>
    <w:rsid w:val="00903E74"/>
    <w:rsid w:val="00906468"/>
    <w:rsid w:val="009127B9"/>
    <w:rsid w:val="00914A90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0B83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09D"/>
    <w:rsid w:val="00A751AE"/>
    <w:rsid w:val="00A7730B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6FA0"/>
    <w:rsid w:val="00EE723A"/>
    <w:rsid w:val="00EF17C1"/>
    <w:rsid w:val="00EF2C64"/>
    <w:rsid w:val="00EF348E"/>
    <w:rsid w:val="00EF398A"/>
    <w:rsid w:val="00EF48D8"/>
    <w:rsid w:val="00EF4A80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2FBA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B8A6A-3A8A-48BA-A66E-ED5D8CC73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3555</Words>
  <Characters>21330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Marta Czereczyn</cp:lastModifiedBy>
  <cp:revision>3</cp:revision>
  <cp:lastPrinted>2023-03-30T12:48:00Z</cp:lastPrinted>
  <dcterms:created xsi:type="dcterms:W3CDTF">2023-03-30T14:31:00Z</dcterms:created>
  <dcterms:modified xsi:type="dcterms:W3CDTF">2023-03-30T14:31:00Z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